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6CFE7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-34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34"/>
          <w:sz w:val="44"/>
          <w:szCs w:val="44"/>
          <w14:textFill>
            <w14:solidFill>
              <w14:schemeClr w14:val="tx1"/>
            </w14:solidFill>
          </w14:textFill>
        </w:rPr>
        <w:t>黄淮学院艺术设计学院“梦莉娇”杯艺术设计大赛</w:t>
      </w:r>
    </w:p>
    <w:p w14:paraId="4D1ABC2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为深化产教融合，创新人才培养模式，搭建学以致用的实践平台，我院与河南杞乐生物科技有限公司携手，共同举办黄淮学院艺术设计学院“梦莉娇”杯艺术设计大赛。现将大赛活动有关事宜通知如下：</w:t>
      </w:r>
    </w:p>
    <w:p w14:paraId="693A28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活动主题</w:t>
      </w:r>
    </w:p>
    <w:p w14:paraId="17F0F4C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大赛以“梦莉娇”品牌内涵为创作核心，旨在通过真实项目实践，推动学生创意成果向商业价值转化。赛事聚焦产教深度融合，激发学生创新潜能，促进教育成果与产业需求有效对接，构建校企协同育人、互利共赢新格局，为优秀设计人才拓宽成长通道。</w:t>
      </w:r>
    </w:p>
    <w:p w14:paraId="64481D9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二、征集对象</w:t>
      </w:r>
    </w:p>
    <w:p w14:paraId="0BECEEB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面向全院在校学生开展征集。</w:t>
      </w:r>
    </w:p>
    <w:p w14:paraId="4DFB00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三、作品征集形式（赛道）</w:t>
      </w:r>
    </w:p>
    <w:p w14:paraId="17647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（一）视觉创作类</w:t>
      </w:r>
    </w:p>
    <w:p w14:paraId="74DD4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主要包括海报、文创、插画、包装、IP设计等类型的作品。</w:t>
      </w:r>
    </w:p>
    <w:p w14:paraId="3C29E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（二）绘画创作类</w:t>
      </w:r>
    </w:p>
    <w:p w14:paraId="454F4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主要包括油画、国画、漫画等类型的作品。</w:t>
      </w:r>
    </w:p>
    <w:p w14:paraId="29D5A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（三）影像创作类</w:t>
      </w:r>
    </w:p>
    <w:p w14:paraId="5A761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主要包括商业摄影、短视频创作等类型的作品。</w:t>
      </w:r>
    </w:p>
    <w:p w14:paraId="4A9AF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（四）空间创作类</w:t>
      </w:r>
    </w:p>
    <w:p w14:paraId="350F7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主要包括空间设计、景观设计、展陈载体设计等类型的作品。</w:t>
      </w:r>
    </w:p>
    <w:p w14:paraId="459A6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（五）策划创作类</w:t>
      </w:r>
    </w:p>
    <w:p w14:paraId="4CD2F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主要包括文案设计、营销方案等类型的作品。</w:t>
      </w:r>
    </w:p>
    <w:p w14:paraId="293D9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（六）UI界面创作类</w:t>
      </w:r>
    </w:p>
    <w:p w14:paraId="555CB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主要包括电商产品BANNER设计、官网UI设计、电商网店设计等类型的作品。</w:t>
      </w:r>
    </w:p>
    <w:p w14:paraId="69290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参赛作品具体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要求详见附件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45283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四、有关事项</w:t>
      </w:r>
    </w:p>
    <w:p w14:paraId="3C35D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（一）作品报送</w:t>
      </w:r>
      <w:r>
        <w:rPr>
          <w:rFonts w:hint="default" w:ascii="Times New Roman" w:hAnsi="Times New Roman" w:eastAsia="楷体_GB2312" w:cs="Times New Roman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bCs/>
          <w:color w:val="FF0000"/>
          <w:sz w:val="32"/>
          <w:szCs w:val="32"/>
          <w:lang w:val="en-US" w:eastAsia="zh-CN"/>
        </w:rPr>
        <w:t>2026年3</w:t>
      </w:r>
      <w:r>
        <w:rPr>
          <w:rFonts w:hint="default" w:ascii="Times New Roman" w:hAnsi="Times New Roman" w:eastAsia="楷体_GB2312" w:cs="Times New Roman"/>
          <w:b/>
          <w:bCs/>
          <w:color w:val="FF0000"/>
          <w:sz w:val="32"/>
          <w:szCs w:val="32"/>
          <w:lang w:val="en-US" w:eastAsia="zh-CN"/>
        </w:rPr>
        <w:t>月1日—</w:t>
      </w:r>
      <w:r>
        <w:rPr>
          <w:rFonts w:hint="eastAsia" w:eastAsia="楷体_GB2312" w:cs="Times New Roman"/>
          <w:b/>
          <w:bCs/>
          <w:color w:val="FF0000"/>
          <w:sz w:val="32"/>
          <w:szCs w:val="32"/>
          <w:lang w:val="en-US" w:eastAsia="zh-CN"/>
        </w:rPr>
        <w:t>2026年5</w:t>
      </w:r>
      <w:r>
        <w:rPr>
          <w:rFonts w:hint="default" w:ascii="Times New Roman" w:hAnsi="Times New Roman" w:eastAsia="楷体_GB2312" w:cs="Times New Roman"/>
          <w:b/>
          <w:bCs/>
          <w:color w:val="FF0000"/>
          <w:sz w:val="32"/>
          <w:szCs w:val="32"/>
          <w:lang w:val="en-US" w:eastAsia="zh-CN"/>
        </w:rPr>
        <w:t>月</w:t>
      </w:r>
      <w:r>
        <w:rPr>
          <w:rFonts w:hint="eastAsia" w:eastAsia="楷体_GB2312" w:cs="Times New Roman"/>
          <w:b/>
          <w:bCs/>
          <w:color w:val="FF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FF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楷体_GB2312" w:cs="Times New Roman"/>
          <w:b/>
          <w:bCs/>
          <w:color w:val="FF0000"/>
          <w:sz w:val="32"/>
          <w:szCs w:val="32"/>
          <w:lang w:eastAsia="zh-CN"/>
        </w:rPr>
        <w:t>）</w:t>
      </w:r>
    </w:p>
    <w:p w14:paraId="46D8D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为便于组织宣传动员和经费支持报支，作品以各专业为单位集中报送。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各专业参照各类作品形式及报送要求（见附件1、2、3），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日前将《黄淮学院艺术设计学院“梦莉娇”杯艺术设计大赛征集报名表》（附件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）、《黄淮学院艺术设计学院“梦莉娇”杯艺术设计大赛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表》（附件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）电子版及纸质版和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作品通过U盘统一报送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竞赛办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老师，联系电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话：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0396-2869972，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逾期将不予受理。</w:t>
      </w:r>
    </w:p>
    <w:p w14:paraId="64632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注：报送时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文件夹命名为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专业+参赛作品类别，作品和报名表均命名为：第一作者+参赛类别+作品名称。</w:t>
      </w:r>
    </w:p>
    <w:p w14:paraId="2A3C9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（二）作品评选公布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2026年5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日）</w:t>
      </w:r>
    </w:p>
    <w:p w14:paraId="2C039661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将评选出六个赛道的优秀作品，作品分一、二、三等奖，优秀指导老师奖。对获奖者给予一定奖励：</w:t>
      </w:r>
    </w:p>
    <w:p w14:paraId="6A66A43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一等奖5名：价值500元梦莉娇产品</w:t>
      </w:r>
    </w:p>
    <w:p w14:paraId="582515C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二等奖10名：价值300元梦莉娇产品</w:t>
      </w:r>
    </w:p>
    <w:p w14:paraId="7D4639DC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三等奖20名：价值200元梦莉娇产品</w:t>
      </w:r>
    </w:p>
    <w:p w14:paraId="183995E1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优秀指导老师奖：5名，价值500元梦莉娇产品</w:t>
      </w:r>
    </w:p>
    <w:p w14:paraId="0C1DDF8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在学院官网、微信公众号等平台开设“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黄淮学院艺术设计学院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梦莉娇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杯艺术设计大赛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优秀作品线上展厅”，将获奖作品及部分优秀入围作品进行线上展示。</w:t>
      </w:r>
    </w:p>
    <w:p w14:paraId="5D79C99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（三）作品要求</w:t>
      </w:r>
    </w:p>
    <w:p w14:paraId="7E8A4033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所有作品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须为原创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严禁剽窃、抄袭，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未在其他大型比赛或活动中获奖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。关于剽窃、抄袭的具体界定，依据《中华人民共和国著作权法》及相关规定；所有作品无版权纠纷，作者应确认拥有作品的著作权；学校拥有作品的网络传播、改编、汇编、展览等权利。</w:t>
      </w:r>
    </w:p>
    <w:p w14:paraId="483C976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（四）本次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黄淮学院艺术设计学院“梦莉娇”杯艺术设计大赛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征集活动不收取任何费用。</w:t>
      </w:r>
    </w:p>
    <w:p w14:paraId="51953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未尽事宜另行补充。</w:t>
      </w:r>
    </w:p>
    <w:p w14:paraId="58E8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黄淮学院艺术设计学院“梦莉娇”杯艺术设计大赛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作品征集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报送要求</w:t>
      </w:r>
    </w:p>
    <w:p w14:paraId="76F0B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黄淮学院艺术设计学院“梦莉娇”杯艺术设计大赛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作品征集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 w14:paraId="1EC7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黄淮学院艺术设计学院“梦莉娇”杯艺术设计大赛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作品征集汇总表</w:t>
      </w:r>
    </w:p>
    <w:p w14:paraId="2E4C8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29000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黄淮学院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艺术设计学院</w:t>
      </w:r>
    </w:p>
    <w:p w14:paraId="2B7D6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D65D625"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7B04C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CAEDDDC">
      <w:pPr>
        <w:keepNext w:val="0"/>
        <w:keepLines w:val="0"/>
        <w:pageBreakBefore w:val="0"/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黄淮学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院艺术设计学院“梦莉娇”杯</w:t>
      </w:r>
    </w:p>
    <w:p w14:paraId="494BA31F">
      <w:pPr>
        <w:keepNext w:val="0"/>
        <w:keepLines w:val="0"/>
        <w:pageBreakBefore w:val="0"/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艺术设计大赛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作品报送要求</w:t>
      </w:r>
    </w:p>
    <w:p w14:paraId="0EF69556">
      <w:pPr>
        <w:keepNext w:val="0"/>
        <w:keepLines w:val="0"/>
        <w:pageBreakBefore w:val="0"/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E187C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视觉创作类</w:t>
      </w:r>
    </w:p>
    <w:p w14:paraId="3CB30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主要包括海报、文创、插画、包装、IP设计等类型的作品。作品需紧扣“梦莉娇”品牌进行创意设计，深入挖掘品牌内涵，展现品牌魅力。设计作品应兼具艺术性、创新性、实用性与品牌关联性。</w:t>
      </w:r>
    </w:p>
    <w:p w14:paraId="72B8CE61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3" w:firstLineChars="200"/>
        <w:jc w:val="both"/>
        <w:textAlignment w:val="auto"/>
        <w:rPr>
          <w:rFonts w:hint="eastAsia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报送要求</w:t>
      </w:r>
      <w:r>
        <w:rPr>
          <w:rFonts w:hint="eastAsia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 w14:paraId="744FB2EF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1.作品需要排版组合，具有美观性和展示性，契合主题。</w:t>
      </w:r>
    </w:p>
    <w:p w14:paraId="4BA0C87D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2.文件格式为JPG，色彩模式RGB，规格A3（297×420mm），横竖不限，分辨率300dpi，一组作品不得超过3张页面，单个文件不大于5MB。长图广告作品数量6幅以内（含6幅）拼合在3张A3页面内，纸质电子一并提交。</w:t>
      </w:r>
    </w:p>
    <w:p w14:paraId="5D4647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二、绘画创作类</w:t>
      </w:r>
    </w:p>
    <w:p w14:paraId="7E075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要包括油画、国画、漫画类型的作品。参赛者需以“梦莉娇”品牌内核为灵感源泉，运用绘画艺术的语言，诠释品牌对“东方美”“自然滋养”与“女性魅力”的追求。作品应追求艺术水准、情感共鸣与品牌调性的统一，鼓励在传统技法中融入现代表达，创造出具有收藏与展示价值的艺术作品。</w:t>
      </w:r>
    </w:p>
    <w:p w14:paraId="37A24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报送要求：</w:t>
      </w:r>
    </w:p>
    <w:p w14:paraId="5FFE839E"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绘画作品尺寸均不超过对开（约53cm*76cm）。</w:t>
      </w:r>
    </w:p>
    <w:p w14:paraId="02BD7F4C"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国画作品材质为宣纸，其他绘画作品材质不限（需便于展示和保存）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B59C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宋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此类</w:t>
      </w:r>
      <w:r>
        <w:rPr>
          <w:rFonts w:hint="eastAsia" w:ascii="仿宋_GB2312" w:hAnsi="宋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_GB2312" w:hAnsi="宋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_GB2312" w:hAnsi="宋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不用装裱</w:t>
      </w:r>
      <w:r>
        <w:rPr>
          <w:rFonts w:hint="eastAsia" w:ascii="仿宋_GB2312" w:hAnsi="宋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需在作品背面右下角用铅笔注明作者姓名、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、联系方式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纸质电子一并提交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845AD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三、影像创作类</w:t>
      </w:r>
    </w:p>
    <w:p w14:paraId="5EAD1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商业摄影、短视频创作等类型的作品。参赛者需运用动态或静态的影像语言，深度挖掘并艺术化呈现“梦莉娇”品牌的视觉魅力与精神内涵。作品应兼具创意性、艺术性、传播性及品牌关联性，能够通过镜头讲述品牌故事，塑造鲜明的品牌形象，并与目标消费者产生情感共鸣。</w:t>
      </w:r>
    </w:p>
    <w:p w14:paraId="707E7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报送要求：</w:t>
      </w:r>
    </w:p>
    <w:p w14:paraId="37E52F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短视频时长：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15秒或30秒两种规格，限横屏，宽高比16:9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60秒到180秒，限横屏，宽高比16:9（含系列短剧，建议不超过3集，须合并为一个视频文件按一件作品提交）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15秒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60秒，限竖屏，竖屏宽高比9:20至9:16。以上作品不要倒计时，不可出现创作者相关信息。文件格式为 MP4，分辨率不低于1920x1080，画面清晰，声音清楚，可配字幕，搭配旁白、音效或背景音乐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需符合版权要求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电子提交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7B982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商业摄影：常见格式为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JPEG、TIFF等，以组照形式呈现，组照作品每件4~6幅，不小于10寸，纸质电子一并提交。</w:t>
      </w:r>
    </w:p>
    <w:p w14:paraId="65BA8E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四、空间创作类</w:t>
      </w:r>
    </w:p>
    <w:p w14:paraId="27CB19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主要包括空间设计、景观设计、展陈载体设计等类型的作品。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参赛者需以“梦莉娇”品牌哲学与东方美学为基石，进行三维空间的创新设计。作品应体现 “人与空间的互动”“情感与品牌的共鸣”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将“自然、滋养、东方美”的品牌理念转化为可感知、可体验的物理或概念性空间。设计需兼具前瞻性、功能性、艺术性与商业落地潜力。</w:t>
      </w:r>
    </w:p>
    <w:p w14:paraId="2CE6466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报送要求：</w:t>
      </w:r>
    </w:p>
    <w:p w14:paraId="214FFDE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展板规格为 A3（297*420mm），分辨率300DPI，以JPG格式上传，单个文件大小不超过15M，系列作品不得超过5件，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纸质电子一并提交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99BA9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五、策划创作类</w:t>
      </w:r>
    </w:p>
    <w:p w14:paraId="05044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文案设计、营销方案等类型的作品。作品需紧密围绕“梦莉娇”品牌核心价值，结合市场需求与消费场景进行创作，内容需传递积极健康的价值观，不得涉及低俗、违法及违背公序良俗的信息。建议策划案需围绕“洞察的视角、策略的推导、创意的呈现及落地的实施”等核心内容展开。</w:t>
      </w:r>
    </w:p>
    <w:p w14:paraId="0B698B11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要求：</w:t>
      </w:r>
    </w:p>
    <w:p w14:paraId="3DCA21C6"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页面尺寸为A4（横竖版画面均可），正文不超过30页（含封面、正文内容、封底），附件不超过10页，彩色打印，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纸质电子一并提交。</w:t>
      </w:r>
    </w:p>
    <w:p w14:paraId="2A02F7B8"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可编辑的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PPT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格式文件，如有音频、视频文件也需一并提交，文件大小不限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84FBB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center" w:pos="4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六、UI界面创作类</w:t>
      </w:r>
    </w:p>
    <w:p w14:paraId="66A10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电商产品BANNER设计、官网UI设计、电商网店设计等类型的作品。为全面提升“梦莉娇”品牌在数字领域的视觉形象与用户体验。我们旨在征集能够完美融合品牌调性、艺术美感与商业价值的优秀UI界面作品，为品牌注入新的数字活力，打造令人难忘的线上购物与品牌沟通体验。</w:t>
      </w:r>
    </w:p>
    <w:p w14:paraId="2B7EE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报送要求：</w:t>
      </w:r>
    </w:p>
    <w:p w14:paraId="3B62FFE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提交PDF格式文件，页面尺寸为A4，文件大小不超过100MB，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纸质电子一并提交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5FFB2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如需补充交互效果或演示视频，可以在PDF文档中附上二维码，如果是视频或文件链接，建议附在作品说明中（注：须确保文件开启公开可访问，不建议提交海外工具链接）。</w:t>
      </w:r>
    </w:p>
    <w:p w14:paraId="2E35FCFB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梦莉娇五大核心板块：</w:t>
      </w:r>
    </w:p>
    <w:p w14:paraId="27341749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546100</wp:posOffset>
            </wp:positionH>
            <wp:positionV relativeFrom="page">
              <wp:posOffset>4034155</wp:posOffset>
            </wp:positionV>
            <wp:extent cx="4371975" cy="5123180"/>
            <wp:effectExtent l="0" t="0" r="9525" b="1270"/>
            <wp:wrapTopAndBottom/>
            <wp:docPr id="1" name="图片 1" descr="859ed454e7bd072a44e4d3410448c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9ed454e7bd072a44e4d3410448c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0C037"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60450C8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黄淮学院艺术设计学院“梦莉娇”杯</w:t>
      </w:r>
    </w:p>
    <w:p w14:paraId="1D235769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艺术设计大赛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作品征集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2"/>
        <w:tblpPr w:leftFromText="180" w:rightFromText="180" w:vertAnchor="text" w:horzAnchor="margin" w:tblpXSpec="center" w:tblpY="205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2181"/>
        <w:gridCol w:w="1650"/>
        <w:gridCol w:w="1868"/>
        <w:gridCol w:w="1497"/>
        <w:gridCol w:w="1841"/>
      </w:tblGrid>
      <w:tr w14:paraId="24AB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512E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作者信息</w:t>
            </w:r>
          </w:p>
        </w:tc>
        <w:tc>
          <w:tcPr>
            <w:tcW w:w="16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58AA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7241">
            <w:pPr>
              <w:autoSpaceDE w:val="0"/>
              <w:autoSpaceDN w:val="0"/>
              <w:spacing w:line="133" w:lineRule="atLeast"/>
              <w:jc w:val="center"/>
              <w:rPr>
                <w:rFonts w:hint="default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8C24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20D0">
            <w:pPr>
              <w:autoSpaceDE w:val="0"/>
              <w:autoSpaceDN w:val="0"/>
              <w:spacing w:line="133" w:lineRule="atLeast"/>
              <w:jc w:val="center"/>
              <w:rPr>
                <w:rFonts w:hint="default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 w14:paraId="5228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181" w:type="dxa"/>
            <w:vMerge w:val="continue"/>
            <w:noWrap w:val="0"/>
            <w:vAlign w:val="center"/>
          </w:tcPr>
          <w:p w14:paraId="0CF98514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B4CE2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8090A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AEE34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83E9">
            <w:pPr>
              <w:autoSpaceDE w:val="0"/>
              <w:autoSpaceDN w:val="0"/>
              <w:spacing w:line="133" w:lineRule="atLeast"/>
              <w:jc w:val="both"/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D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23" w:hRule="atLeast"/>
          <w:jc w:val="center"/>
        </w:trPr>
        <w:tc>
          <w:tcPr>
            <w:tcW w:w="218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ED19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作品信息</w:t>
            </w:r>
          </w:p>
          <w:p w14:paraId="5F67E096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DBA0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20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BEA9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A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78" w:hRule="atLeast"/>
          <w:jc w:val="center"/>
        </w:trPr>
        <w:tc>
          <w:tcPr>
            <w:tcW w:w="21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7E3B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5398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520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22A8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视觉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绘画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影像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8F6D28F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空间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策划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UI界面 </w:t>
            </w:r>
          </w:p>
        </w:tc>
      </w:tr>
      <w:tr w14:paraId="08D4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461" w:hRule="atLeast"/>
          <w:jc w:val="center"/>
        </w:trPr>
        <w:tc>
          <w:tcPr>
            <w:tcW w:w="218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56B1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041F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作品简介（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200字左右，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可附页）</w:t>
            </w:r>
          </w:p>
        </w:tc>
        <w:tc>
          <w:tcPr>
            <w:tcW w:w="5206" w:type="dxa"/>
            <w:gridSpan w:val="3"/>
            <w:noWrap w:val="0"/>
            <w:tcMar>
              <w:left w:w="28" w:type="dxa"/>
            </w:tcMar>
            <w:vAlign w:val="center"/>
          </w:tcPr>
          <w:p w14:paraId="6EA8881E">
            <w:pPr>
              <w:autoSpaceDE w:val="0"/>
              <w:autoSpaceDN w:val="0"/>
              <w:spacing w:line="133" w:lineRule="atLeast"/>
              <w:jc w:val="both"/>
              <w:rPr>
                <w:rFonts w:hint="default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F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44" w:hRule="atLeast"/>
          <w:jc w:val="center"/>
        </w:trPr>
        <w:tc>
          <w:tcPr>
            <w:tcW w:w="2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D123">
            <w:pPr>
              <w:autoSpaceDE w:val="0"/>
              <w:autoSpaceDN w:val="0"/>
              <w:spacing w:line="133" w:lineRule="atLeast"/>
              <w:jc w:val="center"/>
              <w:rPr>
                <w:rFonts w:hint="default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0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3B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本人已阅知《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黄淮学院艺术设计学院“梦莉娇”杯</w:t>
            </w:r>
          </w:p>
          <w:p w14:paraId="3358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艺术设计大赛作品的通知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》，自愿接受其中的各项条款，并承诺所提供的作品属于原创作品。</w:t>
            </w:r>
          </w:p>
          <w:p w14:paraId="41CC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报名人（签名）：</w:t>
            </w:r>
          </w:p>
          <w:p w14:paraId="5D1F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DA9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969" w:hRule="atLeast"/>
          <w:jc w:val="center"/>
        </w:trPr>
        <w:tc>
          <w:tcPr>
            <w:tcW w:w="2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14B7">
            <w:pPr>
              <w:autoSpaceDE w:val="0"/>
              <w:autoSpaceDN w:val="0"/>
              <w:spacing w:line="133" w:lineRule="atLeast"/>
              <w:jc w:val="center"/>
              <w:rPr>
                <w:rFonts w:hint="default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各系推荐意见</w:t>
            </w:r>
          </w:p>
        </w:tc>
        <w:tc>
          <w:tcPr>
            <w:tcW w:w="685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B061">
            <w:pPr>
              <w:pStyle w:val="24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firstLine="4544" w:firstLineChars="1600"/>
              <w:rPr>
                <w:rFonts w:hint="default" w:ascii="Times New Roman" w:hAnsi="Times New Roman" w:eastAsia="仿宋_GB2312" w:cs="Times New Roman"/>
                <w:color w:val="000000" w:themeColor="text1"/>
                <w:spacing w:val="17"/>
                <w:sz w:val="25"/>
                <w:szCs w:val="2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79746D">
            <w:pPr>
              <w:pStyle w:val="24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firstLine="4544" w:firstLineChars="1600"/>
              <w:rPr>
                <w:rFonts w:hint="default" w:ascii="Times New Roman" w:hAnsi="Times New Roman" w:eastAsia="仿宋_GB2312" w:cs="Times New Roman"/>
                <w:color w:val="000000" w:themeColor="text1"/>
                <w:spacing w:val="17"/>
                <w:sz w:val="25"/>
                <w:szCs w:val="2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AE58D8">
            <w:pPr>
              <w:pStyle w:val="24"/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3840" w:firstLineChars="1600"/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sz w:val="25"/>
                <w:szCs w:val="2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负责人：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sz w:val="25"/>
                <w:szCs w:val="2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CCC7D3A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-7"/>
                <w:sz w:val="25"/>
                <w:szCs w:val="2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sz w:val="25"/>
                <w:szCs w:val="25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4"/>
                <w:sz w:val="25"/>
                <w:szCs w:val="2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sz w:val="25"/>
                <w:szCs w:val="25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4234929"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0570D46">
      <w:pPr>
        <w:spacing w:after="312" w:afterLines="100" w:line="560" w:lineRule="exact"/>
        <w:ind w:left="3240" w:hanging="3240" w:hangingChars="90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附件3：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黄淮学院艺术设计学院“梦莉娇”杯</w:t>
      </w:r>
    </w:p>
    <w:p w14:paraId="08309777">
      <w:pPr>
        <w:spacing w:after="312" w:afterLines="100" w:line="560" w:lineRule="exact"/>
        <w:ind w:left="3240" w:hanging="3240" w:hangingChars="900"/>
        <w:jc w:val="center"/>
        <w:outlineLvl w:val="3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艺术设计大赛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12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46"/>
        <w:gridCol w:w="2003"/>
        <w:gridCol w:w="1491"/>
        <w:gridCol w:w="1843"/>
        <w:gridCol w:w="2126"/>
        <w:gridCol w:w="1418"/>
      </w:tblGrid>
      <w:tr w14:paraId="48C7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0" w:type="dxa"/>
            <w:gridSpan w:val="7"/>
            <w:vAlign w:val="center"/>
          </w:tcPr>
          <w:p w14:paraId="558401AF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作品信息</w:t>
            </w:r>
          </w:p>
        </w:tc>
      </w:tr>
      <w:tr w14:paraId="32C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4DCD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F876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4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7686">
            <w:pPr>
              <w:autoSpaceDE w:val="0"/>
              <w:autoSpaceDN w:val="0"/>
              <w:spacing w:line="133" w:lineRule="atLeas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作品类别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0981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126" w:type="dxa"/>
            <w:vAlign w:val="center"/>
          </w:tcPr>
          <w:p w14:paraId="4245C90C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  <w:p w14:paraId="6C36B0CF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14:paraId="78FC0313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 w14:paraId="3EF2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1A5516F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7C2ACC1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6A963D1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391AFBB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0C85639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41E311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F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733" w:type="dxa"/>
            <w:vAlign w:val="center"/>
          </w:tcPr>
          <w:p w14:paraId="0DF7D1B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2EEE0B4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722983E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799DAE8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049FEB2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8E1D47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F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5A42E76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435741A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656DBA8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3BD5ECA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730C280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0C492DA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A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1DC03FD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vAlign w:val="center"/>
          </w:tcPr>
          <w:p w14:paraId="15DF0DE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1975040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28D6DFF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3B8E629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26D9626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3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426F64D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6BEE8C2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1442EA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5B9DB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5EEE5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270E4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7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2A4039D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22F66DD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F29AF2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46955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D66C0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8D02D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4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252A661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2BF9123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5FA90F9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4F0C4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59DB6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4215C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7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5725A61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56A2B80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313FF98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25D4C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42BD5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9BFB2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7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4ED6FFB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235CEE8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5CCDA7A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B1B99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403DA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A09CB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4BD39E0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170A582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F505F6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A33AF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BD7CA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92BEF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9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7353CAA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6C2438C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E429E9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B8BC4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9C6DF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734B3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5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44C93CE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14:paraId="7ABE51A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13326AE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0B063F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40"/>
                <w:szCs w:val="4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CBA96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109D0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1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14E443E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449" w:type="dxa"/>
            <w:gridSpan w:val="2"/>
            <w:vAlign w:val="center"/>
          </w:tcPr>
          <w:p w14:paraId="782574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5A94CED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383AF2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6ACE316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162DC4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7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179" w:type="dxa"/>
            <w:gridSpan w:val="2"/>
            <w:vAlign w:val="center"/>
          </w:tcPr>
          <w:p w14:paraId="3F41D511"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 w14:paraId="0358C03E">
            <w:pPr>
              <w:autoSpaceDE w:val="0"/>
              <w:autoSpaceDN w:val="0"/>
              <w:spacing w:line="133" w:lineRule="atLeas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881" w:type="dxa"/>
            <w:gridSpan w:val="5"/>
            <w:vAlign w:val="center"/>
          </w:tcPr>
          <w:p w14:paraId="53C58EC6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18E2BF5">
            <w:pPr>
              <w:adjustRightInd w:val="0"/>
              <w:snapToGrid w:val="0"/>
              <w:spacing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85FE0B0">
            <w:pPr>
              <w:adjustRightInd w:val="0"/>
              <w:snapToGrid w:val="0"/>
              <w:spacing w:line="400" w:lineRule="exact"/>
              <w:ind w:firstLine="5250" w:firstLineChars="250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1CC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负责人：                       </w:t>
            </w:r>
          </w:p>
          <w:p w14:paraId="6825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（盖章）</w:t>
            </w:r>
          </w:p>
          <w:p w14:paraId="2D86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月   日</w:t>
            </w:r>
          </w:p>
        </w:tc>
      </w:tr>
    </w:tbl>
    <w:p w14:paraId="2A1CD436">
      <w:pPr>
        <w:spacing w:line="360" w:lineRule="exact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注：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1.电子档标题注明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“作品类别+推荐单位名称+汇总表”， </w:t>
      </w:r>
      <w:r>
        <w:rPr>
          <w:rFonts w:hint="eastAsia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每个</w:t>
      </w:r>
      <w:r>
        <w:rPr>
          <w:rFonts w:hint="eastAsia" w:cs="Times New Roman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作品类别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单独一张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表。</w:t>
      </w:r>
    </w:p>
    <w:p w14:paraId="5AAFD966">
      <w:pPr>
        <w:spacing w:line="36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74441-42F9-4443-A9AB-F1DE055082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9C6BA1-B033-4CCD-A094-F7300D1206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8AA606C-3CF8-4C8B-9769-3A43947D8EE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336D414-E93F-4A65-B02B-F24521C3F4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57966BAB-A007-48EF-8967-FF246E4DD7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88ED9"/>
    <w:multiLevelType w:val="singleLevel"/>
    <w:tmpl w:val="88F88E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4D1C48A"/>
    <w:multiLevelType w:val="singleLevel"/>
    <w:tmpl w:val="94D1C48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abstractNum w:abstractNumId="2">
    <w:nsid w:val="CC73A800"/>
    <w:multiLevelType w:val="singleLevel"/>
    <w:tmpl w:val="CC73A80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DC2497E"/>
    <w:multiLevelType w:val="singleLevel"/>
    <w:tmpl w:val="0DC2497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D42B17"/>
    <w:rsid w:val="00D66337"/>
    <w:rsid w:val="00E40104"/>
    <w:rsid w:val="011A20F4"/>
    <w:rsid w:val="012F5F9F"/>
    <w:rsid w:val="019E4ED3"/>
    <w:rsid w:val="01AA7D1B"/>
    <w:rsid w:val="03CB3A1B"/>
    <w:rsid w:val="043B4C5B"/>
    <w:rsid w:val="04B81D0E"/>
    <w:rsid w:val="05791EDF"/>
    <w:rsid w:val="05817EA3"/>
    <w:rsid w:val="06CF61F5"/>
    <w:rsid w:val="06E23F43"/>
    <w:rsid w:val="06E41113"/>
    <w:rsid w:val="072144FB"/>
    <w:rsid w:val="07783E0F"/>
    <w:rsid w:val="085375B8"/>
    <w:rsid w:val="086D11A9"/>
    <w:rsid w:val="087924A1"/>
    <w:rsid w:val="08A47272"/>
    <w:rsid w:val="08DA03F7"/>
    <w:rsid w:val="09BD4FB0"/>
    <w:rsid w:val="09CD44CE"/>
    <w:rsid w:val="0B603134"/>
    <w:rsid w:val="0B7A42BB"/>
    <w:rsid w:val="0B9730BE"/>
    <w:rsid w:val="0BD451FD"/>
    <w:rsid w:val="0C922937"/>
    <w:rsid w:val="0CCC1859"/>
    <w:rsid w:val="0E2A1FC8"/>
    <w:rsid w:val="0EA33638"/>
    <w:rsid w:val="0EF6054E"/>
    <w:rsid w:val="0F0860E9"/>
    <w:rsid w:val="104B091B"/>
    <w:rsid w:val="10552409"/>
    <w:rsid w:val="109A6B71"/>
    <w:rsid w:val="11074842"/>
    <w:rsid w:val="119A64F4"/>
    <w:rsid w:val="1257417A"/>
    <w:rsid w:val="129C5436"/>
    <w:rsid w:val="13274F40"/>
    <w:rsid w:val="13497394"/>
    <w:rsid w:val="142412C3"/>
    <w:rsid w:val="146C3F15"/>
    <w:rsid w:val="14E153AA"/>
    <w:rsid w:val="15037AC7"/>
    <w:rsid w:val="15156715"/>
    <w:rsid w:val="15842905"/>
    <w:rsid w:val="16A517C5"/>
    <w:rsid w:val="16F5513D"/>
    <w:rsid w:val="17081F3A"/>
    <w:rsid w:val="182E4DAB"/>
    <w:rsid w:val="18E15979"/>
    <w:rsid w:val="191970E3"/>
    <w:rsid w:val="1A0906F3"/>
    <w:rsid w:val="1A913703"/>
    <w:rsid w:val="1BEB1504"/>
    <w:rsid w:val="1C6A081D"/>
    <w:rsid w:val="1CC36970"/>
    <w:rsid w:val="1CF77E61"/>
    <w:rsid w:val="1D010E9B"/>
    <w:rsid w:val="1D6A2C4E"/>
    <w:rsid w:val="1E0530DD"/>
    <w:rsid w:val="1E8371D8"/>
    <w:rsid w:val="1E870D71"/>
    <w:rsid w:val="1E8B304F"/>
    <w:rsid w:val="1EBD47F1"/>
    <w:rsid w:val="1F176598"/>
    <w:rsid w:val="201900EE"/>
    <w:rsid w:val="20BB582E"/>
    <w:rsid w:val="20CC60C0"/>
    <w:rsid w:val="2122788E"/>
    <w:rsid w:val="21324C52"/>
    <w:rsid w:val="22DF56C1"/>
    <w:rsid w:val="23082ADE"/>
    <w:rsid w:val="230F5422"/>
    <w:rsid w:val="23730E9E"/>
    <w:rsid w:val="23897339"/>
    <w:rsid w:val="239E2DA5"/>
    <w:rsid w:val="23A203FB"/>
    <w:rsid w:val="23A23B71"/>
    <w:rsid w:val="23E46C65"/>
    <w:rsid w:val="241D3CD9"/>
    <w:rsid w:val="251A0287"/>
    <w:rsid w:val="25264ECB"/>
    <w:rsid w:val="25600899"/>
    <w:rsid w:val="256242E5"/>
    <w:rsid w:val="26E8564F"/>
    <w:rsid w:val="277D45DB"/>
    <w:rsid w:val="27C83DAF"/>
    <w:rsid w:val="2940523A"/>
    <w:rsid w:val="29D614CE"/>
    <w:rsid w:val="2A5266D7"/>
    <w:rsid w:val="2A574095"/>
    <w:rsid w:val="2A752F2D"/>
    <w:rsid w:val="2AF53000"/>
    <w:rsid w:val="2AFC2AE6"/>
    <w:rsid w:val="2B0B75DF"/>
    <w:rsid w:val="2B7B16EA"/>
    <w:rsid w:val="2BE117FE"/>
    <w:rsid w:val="2BE37F2A"/>
    <w:rsid w:val="2C1A6FC7"/>
    <w:rsid w:val="2CD63C1A"/>
    <w:rsid w:val="2CD90F69"/>
    <w:rsid w:val="2D1C2FCC"/>
    <w:rsid w:val="2DAE631A"/>
    <w:rsid w:val="2E8E432B"/>
    <w:rsid w:val="2F666780"/>
    <w:rsid w:val="2F9652B7"/>
    <w:rsid w:val="2FB10885"/>
    <w:rsid w:val="30963095"/>
    <w:rsid w:val="30AE03DF"/>
    <w:rsid w:val="30F23C3E"/>
    <w:rsid w:val="30FB1EEF"/>
    <w:rsid w:val="3115045E"/>
    <w:rsid w:val="318B7B2F"/>
    <w:rsid w:val="32EB08B8"/>
    <w:rsid w:val="3348124B"/>
    <w:rsid w:val="33527CC1"/>
    <w:rsid w:val="335A61AF"/>
    <w:rsid w:val="336A4A6D"/>
    <w:rsid w:val="345031E8"/>
    <w:rsid w:val="345C04AE"/>
    <w:rsid w:val="34CE205D"/>
    <w:rsid w:val="34DD714D"/>
    <w:rsid w:val="36211653"/>
    <w:rsid w:val="37904CE2"/>
    <w:rsid w:val="37A663FD"/>
    <w:rsid w:val="37B116E8"/>
    <w:rsid w:val="37E1109A"/>
    <w:rsid w:val="38051346"/>
    <w:rsid w:val="382316B2"/>
    <w:rsid w:val="39C365B8"/>
    <w:rsid w:val="39F7694E"/>
    <w:rsid w:val="3A3D36E0"/>
    <w:rsid w:val="3A5C3320"/>
    <w:rsid w:val="3B10758C"/>
    <w:rsid w:val="3B2F6BB0"/>
    <w:rsid w:val="3B937026"/>
    <w:rsid w:val="3BB37695"/>
    <w:rsid w:val="3CC9010E"/>
    <w:rsid w:val="3D941B95"/>
    <w:rsid w:val="3D976D74"/>
    <w:rsid w:val="3DD75419"/>
    <w:rsid w:val="3EEB27FE"/>
    <w:rsid w:val="3F204B9E"/>
    <w:rsid w:val="3FAE2D24"/>
    <w:rsid w:val="40381004"/>
    <w:rsid w:val="40624D42"/>
    <w:rsid w:val="40BD56E0"/>
    <w:rsid w:val="42002A64"/>
    <w:rsid w:val="42497F67"/>
    <w:rsid w:val="425B1256"/>
    <w:rsid w:val="42B37AD7"/>
    <w:rsid w:val="42DB0995"/>
    <w:rsid w:val="434E63AC"/>
    <w:rsid w:val="43B60FA4"/>
    <w:rsid w:val="43D44762"/>
    <w:rsid w:val="43D6053D"/>
    <w:rsid w:val="44240C8C"/>
    <w:rsid w:val="442E1221"/>
    <w:rsid w:val="44AC6397"/>
    <w:rsid w:val="44BF67CE"/>
    <w:rsid w:val="45760884"/>
    <w:rsid w:val="45C316F2"/>
    <w:rsid w:val="45C6194B"/>
    <w:rsid w:val="46A41C10"/>
    <w:rsid w:val="4734067A"/>
    <w:rsid w:val="47914B5B"/>
    <w:rsid w:val="48CA7D42"/>
    <w:rsid w:val="49991A9A"/>
    <w:rsid w:val="49CB6443"/>
    <w:rsid w:val="49F20EE5"/>
    <w:rsid w:val="4ABF4442"/>
    <w:rsid w:val="4C0575F5"/>
    <w:rsid w:val="4C40671A"/>
    <w:rsid w:val="4C6836E0"/>
    <w:rsid w:val="4D3A55F0"/>
    <w:rsid w:val="4DE17BEE"/>
    <w:rsid w:val="4DED6593"/>
    <w:rsid w:val="4E200FFF"/>
    <w:rsid w:val="4E5959D6"/>
    <w:rsid w:val="4E8D742E"/>
    <w:rsid w:val="4EB5387F"/>
    <w:rsid w:val="4EB7290F"/>
    <w:rsid w:val="4EEC5213"/>
    <w:rsid w:val="4F7D56F4"/>
    <w:rsid w:val="4FD70CB0"/>
    <w:rsid w:val="4FFD370C"/>
    <w:rsid w:val="505536A3"/>
    <w:rsid w:val="5079410E"/>
    <w:rsid w:val="508C2093"/>
    <w:rsid w:val="508E3B89"/>
    <w:rsid w:val="50E21CB3"/>
    <w:rsid w:val="51071719"/>
    <w:rsid w:val="510E0CFA"/>
    <w:rsid w:val="516F457D"/>
    <w:rsid w:val="522F4D30"/>
    <w:rsid w:val="523B284B"/>
    <w:rsid w:val="52475458"/>
    <w:rsid w:val="529E1C09"/>
    <w:rsid w:val="52B6146D"/>
    <w:rsid w:val="537F5F13"/>
    <w:rsid w:val="53A94D0A"/>
    <w:rsid w:val="54374886"/>
    <w:rsid w:val="545B76B8"/>
    <w:rsid w:val="54EF2BF0"/>
    <w:rsid w:val="55853555"/>
    <w:rsid w:val="5587343E"/>
    <w:rsid w:val="57464227"/>
    <w:rsid w:val="57B222F1"/>
    <w:rsid w:val="57C2094D"/>
    <w:rsid w:val="57F822C7"/>
    <w:rsid w:val="581B1F4E"/>
    <w:rsid w:val="5934586C"/>
    <w:rsid w:val="595E3B24"/>
    <w:rsid w:val="5963315C"/>
    <w:rsid w:val="59AC0BE0"/>
    <w:rsid w:val="5A8E6A07"/>
    <w:rsid w:val="5AA4622B"/>
    <w:rsid w:val="5AD14B46"/>
    <w:rsid w:val="5ADF1011"/>
    <w:rsid w:val="5B3254D2"/>
    <w:rsid w:val="5B4F552B"/>
    <w:rsid w:val="5BF3746A"/>
    <w:rsid w:val="5DD369F6"/>
    <w:rsid w:val="5DE132F2"/>
    <w:rsid w:val="5E004A8A"/>
    <w:rsid w:val="5E8E1E73"/>
    <w:rsid w:val="5ED510A9"/>
    <w:rsid w:val="5F1C6981"/>
    <w:rsid w:val="5F3B27EB"/>
    <w:rsid w:val="5F605411"/>
    <w:rsid w:val="5FCD23CD"/>
    <w:rsid w:val="5FFB1DF3"/>
    <w:rsid w:val="609225A9"/>
    <w:rsid w:val="60E51508"/>
    <w:rsid w:val="612E684E"/>
    <w:rsid w:val="618648DC"/>
    <w:rsid w:val="621F3391"/>
    <w:rsid w:val="6258405F"/>
    <w:rsid w:val="627608AD"/>
    <w:rsid w:val="62E25CE4"/>
    <w:rsid w:val="6305358A"/>
    <w:rsid w:val="64046A56"/>
    <w:rsid w:val="64BB0D1F"/>
    <w:rsid w:val="65566374"/>
    <w:rsid w:val="65752C9E"/>
    <w:rsid w:val="6578278E"/>
    <w:rsid w:val="659D3FA3"/>
    <w:rsid w:val="65A72B90"/>
    <w:rsid w:val="65F42854"/>
    <w:rsid w:val="66147068"/>
    <w:rsid w:val="66865D16"/>
    <w:rsid w:val="66B84339"/>
    <w:rsid w:val="67020A40"/>
    <w:rsid w:val="67095D94"/>
    <w:rsid w:val="675C6B15"/>
    <w:rsid w:val="68145985"/>
    <w:rsid w:val="684352D5"/>
    <w:rsid w:val="68E02B24"/>
    <w:rsid w:val="692C5D69"/>
    <w:rsid w:val="695C1807"/>
    <w:rsid w:val="6A36270E"/>
    <w:rsid w:val="6A3E5B5D"/>
    <w:rsid w:val="6A6844BF"/>
    <w:rsid w:val="6B051C79"/>
    <w:rsid w:val="6B811C71"/>
    <w:rsid w:val="6BAF67DE"/>
    <w:rsid w:val="6C705F6D"/>
    <w:rsid w:val="6CAC0F59"/>
    <w:rsid w:val="6CDC7AA6"/>
    <w:rsid w:val="6D4B38BA"/>
    <w:rsid w:val="6DEF54B8"/>
    <w:rsid w:val="6DFB21AE"/>
    <w:rsid w:val="6E8126B3"/>
    <w:rsid w:val="6F5E79FA"/>
    <w:rsid w:val="6F7C731F"/>
    <w:rsid w:val="70F2440C"/>
    <w:rsid w:val="71612D49"/>
    <w:rsid w:val="71BB412E"/>
    <w:rsid w:val="71BB62B1"/>
    <w:rsid w:val="728F1BF4"/>
    <w:rsid w:val="72B312A9"/>
    <w:rsid w:val="72EE5E3E"/>
    <w:rsid w:val="72EE6B4B"/>
    <w:rsid w:val="73AD3C4B"/>
    <w:rsid w:val="73B11566"/>
    <w:rsid w:val="73EE5481"/>
    <w:rsid w:val="744639CC"/>
    <w:rsid w:val="74733721"/>
    <w:rsid w:val="74933140"/>
    <w:rsid w:val="753E7AC8"/>
    <w:rsid w:val="754A3D3E"/>
    <w:rsid w:val="75DE75C9"/>
    <w:rsid w:val="76225F59"/>
    <w:rsid w:val="7682521B"/>
    <w:rsid w:val="775546DD"/>
    <w:rsid w:val="77AD349A"/>
    <w:rsid w:val="77CE3E95"/>
    <w:rsid w:val="785904E4"/>
    <w:rsid w:val="789F1574"/>
    <w:rsid w:val="79246A5D"/>
    <w:rsid w:val="79692435"/>
    <w:rsid w:val="79765A2A"/>
    <w:rsid w:val="79C8563A"/>
    <w:rsid w:val="79D13149"/>
    <w:rsid w:val="7A4B1055"/>
    <w:rsid w:val="7A627C86"/>
    <w:rsid w:val="7A792DD8"/>
    <w:rsid w:val="7ABE7DB7"/>
    <w:rsid w:val="7AE77D42"/>
    <w:rsid w:val="7B284B90"/>
    <w:rsid w:val="7B670E83"/>
    <w:rsid w:val="7BC462E4"/>
    <w:rsid w:val="7BF10DAF"/>
    <w:rsid w:val="7C0E6802"/>
    <w:rsid w:val="7C657BB0"/>
    <w:rsid w:val="7C8A307B"/>
    <w:rsid w:val="7CC17A32"/>
    <w:rsid w:val="7CCB426D"/>
    <w:rsid w:val="7D60202E"/>
    <w:rsid w:val="7D6E6F6F"/>
    <w:rsid w:val="7E3D7DC5"/>
    <w:rsid w:val="7E714114"/>
    <w:rsid w:val="7F051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8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1">
    <w:name w:val="font3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2">
    <w:name w:val="font6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23">
    <w:name w:val="font41"/>
    <w:basedOn w:val="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2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5"/>
      <w:szCs w:val="2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42b20636-09c1-4428-a995-ff49ff8a2c8e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2C039661</paraID>
      <start>24</start>
      <end>25</end>
      <status>modified</status>
      <modifiedWord>，</modifiedWord>
      <trackRevisions>false</trackRevisions>
    </reviewItem>
    <reviewItem>
      <errorID>459dde08-b64c-4cd7-90ca-03706b654c23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183995E1</paraID>
      <start>7</start>
      <end>8</end>
      <status>modified</status>
      <modifiedWord>：</modifiedWord>
      <trackRevisions>false</trackRevisions>
    </reviewItem>
    <reviewItem>
      <errorID>aa8d39d3-042b-4a7c-9642-9583da518192</errorID>
      <errorWord>“</errorWord>
      <group>L1_Punc</group>
      <groupName>标点问题</groupName>
      <ability>L2_Punc</ability>
      <abilityName>标点符号检查</abilityName>
      <candidateList>
        <item>‘</item>
      </candidateList>
      <explain>当引号中还需要使用引号时，外面一层用双引号，里面一层用单引号。</explain>
      <paraID> C1DDF84</paraID>
      <start>27</start>
      <end>28</end>
      <status>modified</status>
      <modifiedWord>‘</modifiedWord>
      <trackRevisions>false</trackRevisions>
    </reviewItem>
    <reviewItem>
      <errorID>2aafed76-f8b8-4ae7-ba3a-7227d70331dc</errorID>
      <errorWord>”</errorWord>
      <group>L1_Punc</group>
      <groupName>标点问题</groupName>
      <ability>L2_Punc</ability>
      <abilityName>标点符号检查</abilityName>
      <candidateList>
        <item>’</item>
      </candidateList>
      <explain>当引号中还需要使用引号时，外面一层用双引号，里面一层用单引号。</explain>
      <paraID> C1DDF84</paraID>
      <start>31</start>
      <end>32</end>
      <status>modified</status>
      <modifiedWord>’</modifiedWord>
      <trackRevisions>false</trackRevisions>
    </reviewItem>
    <reviewItem>
      <errorID>07b3c18d-bfd0-4eac-8872-a8ccdac360c0</errorID>
      <errorWord>类类</errorWord>
      <group>L1_Word</group>
      <groupName>字词问题</groupName>
      <ability>L2_Typo</ability>
      <abilityName>字词错误</abilityName>
      <candidateList>
        <item>类</item>
      </candidateList>
      <explain/>
      <paraID>7E187C5A</paraID>
      <start>6</start>
      <end>7</end>
      <status>modified</status>
      <modifiedWord>类</modifiedWord>
      <trackRevisions>false</trackRevisions>
    </reviewItem>
    <reviewItem>
      <errorID>302aa63b-510a-4d05-aea5-7c2670dd0110</errorID>
      <errorWord>紧扣需</errorWord>
      <group>L1_Word</group>
      <groupName>字词问题</groupName>
      <ability>L2_Typo</ability>
      <abilityName>字词错误</abilityName>
      <candidateList>
        <item>紧扣</item>
      </candidateList>
      <explain/>
      <paraID>3CB30814</paraID>
      <start>30</start>
      <end>32</end>
      <status>modified</status>
      <modifiedWord>紧扣</modifiedWord>
      <trackRevisions>false</trackRevisions>
    </reviewItem>
    <reviewItem>
      <errorID>6fabeaaa-25fb-4faa-b160-ea4a3cd868df</errorID>
      <errorWord>图</errorWord>
      <group>L1_Word</group>
      <groupName>字词问题</groupName>
      <ability>L2_Typo</ability>
      <abilityName>字词错误</abilityName>
      <candidateList>
        <item>幅</item>
      </candidateList>
      <explain>❶（～儿）〈名〉布帛、呢绒等的宽度：～面｜单～｜双～｜宽～的白布。❷泛指宽度：～度｜～员｜振～。❸（～儿）〈量〉用于布帛、呢绒、图画等：一～画｜用两～布做一个床单儿。</explain>
      <paraID>4BA0C87D</paraID>
      <start>75</start>
      <end>76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ae7983-5347-4c80-b6be-059e55958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3062</Words>
  <Characters>3225</Characters>
  <TotalTime>1</TotalTime>
  <ScaleCrop>false</ScaleCrop>
  <LinksUpToDate>false</LinksUpToDate>
  <CharactersWithSpaces>3638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2025-09-24T08:19:00Z</dcterms:created>
  <dc:creator>Un-named</dc:creator>
  <cp:lastModifiedBy>Makoto</cp:lastModifiedBy>
  <dcterms:modified xsi:type="dcterms:W3CDTF">2026-03-12T03:04:50Z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64E8295CEED74B5C964C9B108D1F62E6_13</vt:lpwstr>
  </property>
  <property fmtid="{D5CDD505-2E9C-101B-9397-08002B2CF9AE}" pid="4" name="KSOTemplateDocerSaveRecord">
    <vt:lpwstr>eyJoZGlkIjoiYTYzNmM3MmE2ZjA1YjlhZTMxYzk5OTNiZGQ4ZjIzZjIiLCJ1c2VySWQiOiIyMDY0Nzg4MTAifQ==</vt:lpwstr>
  </property>
</Properties>
</file>